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0BA6" w:rsidRDefault="00C12546">
      <w:bookmarkStart w:id="0" w:name="_GoBack"/>
      <w:bookmarkEnd w:id="0"/>
      <w:r>
        <w:rPr>
          <w:b/>
          <w:sz w:val="36"/>
        </w:rPr>
        <w:t>Transportation Group</w:t>
      </w:r>
    </w:p>
    <w:p w:rsidR="00A40BA6" w:rsidRDefault="00C12546">
      <w:r>
        <w:rPr>
          <w:sz w:val="36"/>
        </w:rPr>
        <w:t>In our opinion, walking and biking are the best ways to get around in Boulder. Sometimes you need a car, but cars should be kept away from kids.</w:t>
      </w:r>
    </w:p>
    <w:p w:rsidR="00A40BA6" w:rsidRDefault="00C12546">
      <w:r>
        <w:rPr>
          <w:sz w:val="36"/>
        </w:rPr>
        <w:t>First, we recommend three separate pathways: one for cars, one for walkers, and one for bikers. Athen’s Court housing complex is a car-free zone in all “people” areas. We decided to have an alley for cars to park. This alley is on the north side of the hou</w:t>
      </w:r>
      <w:r>
        <w:rPr>
          <w:sz w:val="36"/>
        </w:rPr>
        <w:t xml:space="preserve">sing development, away from kids. Cars enter only from Athens Street. </w:t>
      </w:r>
    </w:p>
    <w:p w:rsidR="00A40BA6" w:rsidRDefault="00C12546">
      <w:r>
        <w:rPr>
          <w:sz w:val="36"/>
        </w:rPr>
        <w:t>We support biking, so there are many bike paths in an around Athen’s Court. Bikers can get on the Boulder Creek path by using one of the three tunnels that go underneath the road and to</w:t>
      </w:r>
      <w:r>
        <w:rPr>
          <w:sz w:val="36"/>
        </w:rPr>
        <w:t xml:space="preserve"> the Boulder Creek path. Scooters and skateboarders can share the bike path. There’s a skateboard park in the wooded area on the east side of the attached housing rows. On the west side of the housing complex, we built bike trails for kids to ride on. Ridi</w:t>
      </w:r>
      <w:r>
        <w:rPr>
          <w:sz w:val="36"/>
        </w:rPr>
        <w:t>ng on trails is fun!</w:t>
      </w:r>
    </w:p>
    <w:p w:rsidR="00A40BA6" w:rsidRDefault="00C12546">
      <w:r>
        <w:rPr>
          <w:sz w:val="36"/>
        </w:rPr>
        <w:t>We have walking paths all over the complex. We used crushed red rock for the walking paths and black rubber pathway for biking. You can bike or walk to the ice cream shop, the grocery store, or the coffee shop.</w:t>
      </w:r>
    </w:p>
    <w:p w:rsidR="00A40BA6" w:rsidRDefault="00C12546">
      <w:r>
        <w:rPr>
          <w:sz w:val="36"/>
        </w:rPr>
        <w:t>We want wide sidewalks i</w:t>
      </w:r>
      <w:r>
        <w:rPr>
          <w:sz w:val="36"/>
        </w:rPr>
        <w:t xml:space="preserve">n our housing complex. Sidewalks that are 8 feet wide are good for kids who want to walk </w:t>
      </w:r>
      <w:r>
        <w:rPr>
          <w:sz w:val="36"/>
        </w:rPr>
        <w:lastRenderedPageBreak/>
        <w:t>together (3 side-by-side) or walkers who have a skateboarding friend. We think wide sidewalks are best because we think they are friendly.</w:t>
      </w:r>
    </w:p>
    <w:p w:rsidR="00A40BA6" w:rsidRDefault="00C12546">
      <w:r>
        <w:rPr>
          <w:sz w:val="36"/>
        </w:rPr>
        <w:t>Bike racks are going to be a</w:t>
      </w:r>
      <w:r>
        <w:rPr>
          <w:sz w:val="36"/>
        </w:rPr>
        <w:t xml:space="preserve"> really important thing in our community. We have a lot of bikers and we’ll need the bike racks to be at every corner of the property. We also have biking paths that go to the different businesses in our community.</w:t>
      </w:r>
    </w:p>
    <w:p w:rsidR="00A40BA6" w:rsidRDefault="00C12546">
      <w:r>
        <w:rPr>
          <w:sz w:val="36"/>
        </w:rPr>
        <w:t>We are a pedestrian and biking community,</w:t>
      </w:r>
      <w:r>
        <w:rPr>
          <w:sz w:val="36"/>
        </w:rPr>
        <w:t xml:space="preserve"> and we want access to a really good school and retail stores for shopping where we can bike or walk. We want our community to pick the option that matches where they’re going or what they are doing. If they are in biking distance, then bike, If they’re in</w:t>
      </w:r>
      <w:r>
        <w:rPr>
          <w:sz w:val="36"/>
        </w:rPr>
        <w:t xml:space="preserve"> walking distance, then walk. If it’s far away, it’s okay to drive.</w:t>
      </w:r>
    </w:p>
    <w:p w:rsidR="00A40BA6" w:rsidRDefault="00C12546">
      <w:r>
        <w:rPr>
          <w:sz w:val="36"/>
        </w:rPr>
        <w:t>As you can see, transportation at Athen’s Court includes walkers bikers, scooters, skateboarders, and car drivers. All of them have a purpose.</w:t>
      </w:r>
    </w:p>
    <w:sectPr w:rsidR="00A40BA6">
      <w:pgSz w:w="12240" w:h="15840"/>
      <w:pgMar w:top="144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A40BA6"/>
    <w:rsid w:val="00A40BA6"/>
    <w:rsid w:val="00C1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Transportation Group.docx</vt:lpstr>
    </vt:vector>
  </TitlesOfParts>
  <Company>University of Colorado</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Group.docx</dc:title>
  <dc:creator>Mara Ehren Mintzer</dc:creator>
  <cp:lastModifiedBy>Mara Ehren Mintzer</cp:lastModifiedBy>
  <cp:revision>2</cp:revision>
  <dcterms:created xsi:type="dcterms:W3CDTF">2014-02-11T19:03:00Z</dcterms:created>
  <dcterms:modified xsi:type="dcterms:W3CDTF">2014-02-11T19:03:00Z</dcterms:modified>
</cp:coreProperties>
</file>